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pPr>
      <w:r>
        <w:rPr>
          <w:rFonts w:hint="eastAsia" w:ascii="黑体" w:hAnsi="黑体" w:eastAsia="黑体" w:cs="宋体"/>
          <w:sz w:val="44"/>
          <w:szCs w:val="52"/>
          <w:lang w:val="en-US" w:eastAsia="zh-CN"/>
        </w:rPr>
        <w:t>广州中医药大学期刊中心</w:t>
      </w:r>
      <w:r>
        <w:rPr>
          <w:rFonts w:hint="eastAsia" w:ascii="黑体" w:hAnsi="黑体" w:eastAsia="黑体" w:cs="宋体"/>
          <w:sz w:val="44"/>
          <w:szCs w:val="52"/>
        </w:rPr>
        <w:t>杂志审稿专家登记表</w:t>
      </w:r>
    </w:p>
    <w:tbl>
      <w:tblPr>
        <w:tblStyle w:val="3"/>
        <w:tblpPr w:leftFromText="180" w:rightFromText="180" w:vertAnchor="page" w:horzAnchor="page" w:tblpX="1260" w:tblpY="270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6"/>
        <w:gridCol w:w="1575"/>
        <w:gridCol w:w="525"/>
        <w:gridCol w:w="700"/>
        <w:gridCol w:w="612"/>
        <w:gridCol w:w="1425"/>
        <w:gridCol w:w="2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496" w:type="dxa"/>
            <w:noWrap w:val="0"/>
            <w:vAlign w:val="center"/>
          </w:tcPr>
          <w:p>
            <w:pPr>
              <w:jc w:val="left"/>
              <w:rPr>
                <w:rFonts w:hint="eastAsia"/>
                <w:b/>
                <w:bCs/>
                <w:sz w:val="36"/>
                <w:szCs w:val="44"/>
              </w:rPr>
            </w:pPr>
            <w:r>
              <w:rPr>
                <w:rFonts w:hint="eastAsia" w:ascii="宋体" w:hAnsi="宋体" w:cs="宋体"/>
                <w:b/>
                <w:bCs/>
                <w:sz w:val="28"/>
                <w:szCs w:val="36"/>
              </w:rPr>
              <w:t>姓</w:t>
            </w:r>
            <w:r>
              <w:rPr>
                <w:rFonts w:hint="eastAsia" w:ascii="宋体" w:hAnsi="宋体" w:cs="宋体"/>
                <w:b/>
                <w:bCs/>
                <w:sz w:val="28"/>
                <w:szCs w:val="36"/>
                <w:lang w:val="en-US" w:eastAsia="zh-CN"/>
              </w:rPr>
              <w:t xml:space="preserve">   </w:t>
            </w:r>
            <w:r>
              <w:rPr>
                <w:rFonts w:hint="eastAsia" w:ascii="宋体" w:hAnsi="宋体" w:cs="宋体"/>
                <w:b/>
                <w:bCs/>
                <w:sz w:val="28"/>
                <w:szCs w:val="36"/>
              </w:rPr>
              <w:t xml:space="preserve"> 名</w:t>
            </w:r>
          </w:p>
        </w:tc>
        <w:tc>
          <w:tcPr>
            <w:tcW w:w="1575" w:type="dxa"/>
            <w:noWrap w:val="0"/>
            <w:vAlign w:val="center"/>
          </w:tcPr>
          <w:p>
            <w:pPr>
              <w:jc w:val="center"/>
              <w:rPr>
                <w:rFonts w:hint="eastAsia" w:ascii="宋体" w:hAnsi="宋体" w:cs="宋体"/>
                <w:b/>
                <w:bCs/>
                <w:sz w:val="28"/>
                <w:szCs w:val="36"/>
              </w:rPr>
            </w:pPr>
          </w:p>
        </w:tc>
        <w:tc>
          <w:tcPr>
            <w:tcW w:w="1225" w:type="dxa"/>
            <w:gridSpan w:val="2"/>
            <w:noWrap w:val="0"/>
            <w:vAlign w:val="center"/>
          </w:tcPr>
          <w:p>
            <w:pPr>
              <w:jc w:val="left"/>
              <w:rPr>
                <w:rFonts w:hint="eastAsia" w:ascii="宋体" w:hAnsi="宋体" w:cs="宋体"/>
                <w:b/>
                <w:bCs/>
                <w:sz w:val="28"/>
                <w:szCs w:val="36"/>
              </w:rPr>
            </w:pPr>
            <w:r>
              <w:rPr>
                <w:rFonts w:hint="eastAsia" w:ascii="宋体" w:hAnsi="宋体" w:cs="宋体"/>
                <w:b/>
                <w:bCs/>
                <w:sz w:val="28"/>
                <w:szCs w:val="36"/>
              </w:rPr>
              <w:t>性 别</w:t>
            </w:r>
          </w:p>
        </w:tc>
        <w:tc>
          <w:tcPr>
            <w:tcW w:w="2037" w:type="dxa"/>
            <w:gridSpan w:val="2"/>
            <w:noWrap w:val="0"/>
            <w:vAlign w:val="center"/>
          </w:tcPr>
          <w:p>
            <w:pPr>
              <w:jc w:val="center"/>
              <w:rPr>
                <w:rFonts w:hint="eastAsia" w:ascii="宋体" w:hAnsi="宋体" w:cs="宋体"/>
                <w:b/>
                <w:bCs/>
                <w:sz w:val="28"/>
                <w:szCs w:val="36"/>
              </w:rPr>
            </w:pPr>
          </w:p>
        </w:tc>
        <w:tc>
          <w:tcPr>
            <w:tcW w:w="2507" w:type="dxa"/>
            <w:vMerge w:val="restart"/>
            <w:noWrap w:val="0"/>
            <w:vAlign w:val="center"/>
          </w:tcPr>
          <w:p>
            <w:pPr>
              <w:jc w:val="center"/>
              <w:rPr>
                <w:rFonts w:hint="default"/>
                <w:b/>
                <w:bCs/>
                <w:color w:val="F1F1F1"/>
                <w:sz w:val="36"/>
                <w:szCs w:val="44"/>
                <w:lang w:val="en-US" w:eastAsia="zh-CN"/>
              </w:rPr>
            </w:pPr>
            <w:r>
              <w:rPr>
                <w:rFonts w:hint="eastAsia"/>
                <w:b/>
                <w:bCs/>
                <w:color w:val="D7D7D7"/>
                <w:sz w:val="52"/>
                <w:szCs w:val="72"/>
                <w:lang w:val="en-US"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496" w:type="dxa"/>
            <w:noWrap w:val="0"/>
            <w:vAlign w:val="center"/>
          </w:tcPr>
          <w:p>
            <w:pPr>
              <w:jc w:val="left"/>
              <w:rPr>
                <w:rFonts w:hint="eastAsia"/>
                <w:b/>
                <w:bCs/>
                <w:kern w:val="2"/>
                <w:sz w:val="36"/>
                <w:szCs w:val="44"/>
                <w:lang w:val="en-US" w:eastAsia="zh-CN" w:bidi="ar-SA"/>
              </w:rPr>
            </w:pPr>
            <w:r>
              <w:rPr>
                <w:rFonts w:hint="eastAsia" w:ascii="宋体" w:hAnsi="宋体" w:cs="宋体"/>
                <w:b/>
                <w:bCs/>
                <w:sz w:val="28"/>
                <w:szCs w:val="36"/>
              </w:rPr>
              <w:t>出生年月</w:t>
            </w:r>
          </w:p>
        </w:tc>
        <w:tc>
          <w:tcPr>
            <w:tcW w:w="1575" w:type="dxa"/>
            <w:noWrap w:val="0"/>
            <w:vAlign w:val="center"/>
          </w:tcPr>
          <w:p>
            <w:pPr>
              <w:jc w:val="center"/>
              <w:rPr>
                <w:rFonts w:hint="eastAsia"/>
                <w:b/>
                <w:bCs/>
                <w:sz w:val="36"/>
                <w:szCs w:val="44"/>
              </w:rPr>
            </w:pPr>
          </w:p>
        </w:tc>
        <w:tc>
          <w:tcPr>
            <w:tcW w:w="1225" w:type="dxa"/>
            <w:gridSpan w:val="2"/>
            <w:noWrap w:val="0"/>
            <w:vAlign w:val="center"/>
          </w:tcPr>
          <w:p>
            <w:pPr>
              <w:jc w:val="left"/>
              <w:rPr>
                <w:rFonts w:hint="eastAsia"/>
                <w:b/>
                <w:bCs/>
                <w:sz w:val="36"/>
                <w:szCs w:val="44"/>
              </w:rPr>
            </w:pPr>
            <w:r>
              <w:rPr>
                <w:rFonts w:hint="eastAsia" w:ascii="宋体" w:hAnsi="宋体" w:cs="宋体"/>
                <w:b/>
                <w:bCs/>
                <w:sz w:val="28"/>
                <w:szCs w:val="36"/>
              </w:rPr>
              <w:t>学</w:t>
            </w:r>
            <w:r>
              <w:rPr>
                <w:rFonts w:hint="eastAsia" w:ascii="宋体" w:hAnsi="宋体" w:cs="宋体"/>
                <w:b/>
                <w:bCs/>
                <w:sz w:val="28"/>
                <w:szCs w:val="36"/>
                <w:lang w:val="en-US" w:eastAsia="zh-CN"/>
              </w:rPr>
              <w:t xml:space="preserve"> 位</w:t>
            </w:r>
          </w:p>
        </w:tc>
        <w:tc>
          <w:tcPr>
            <w:tcW w:w="2037" w:type="dxa"/>
            <w:gridSpan w:val="2"/>
            <w:noWrap w:val="0"/>
            <w:vAlign w:val="center"/>
          </w:tcPr>
          <w:p>
            <w:pPr>
              <w:jc w:val="center"/>
              <w:rPr>
                <w:rFonts w:hint="eastAsia"/>
                <w:b/>
                <w:bCs/>
                <w:sz w:val="36"/>
                <w:szCs w:val="44"/>
              </w:rPr>
            </w:pPr>
          </w:p>
        </w:tc>
        <w:tc>
          <w:tcPr>
            <w:tcW w:w="2507" w:type="dxa"/>
            <w:vMerge w:val="continue"/>
            <w:noWrap w:val="0"/>
            <w:vAlign w:val="center"/>
          </w:tcPr>
          <w:p>
            <w:pPr>
              <w:jc w:val="center"/>
              <w:rPr>
                <w:rFonts w:hint="eastAsia"/>
                <w:b/>
                <w:bCs/>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496" w:type="dxa"/>
            <w:noWrap w:val="0"/>
            <w:vAlign w:val="center"/>
          </w:tcPr>
          <w:p>
            <w:pPr>
              <w:jc w:val="left"/>
              <w:rPr>
                <w:rFonts w:hint="eastAsia" w:eastAsia="宋体"/>
                <w:b/>
                <w:bCs/>
                <w:sz w:val="36"/>
                <w:szCs w:val="44"/>
                <w:lang w:val="en-US" w:eastAsia="zh-CN"/>
              </w:rPr>
            </w:pPr>
            <w:r>
              <w:rPr>
                <w:rFonts w:hint="eastAsia" w:ascii="宋体" w:hAnsi="宋体" w:cs="宋体"/>
                <w:b/>
                <w:bCs/>
                <w:sz w:val="28"/>
                <w:szCs w:val="36"/>
              </w:rPr>
              <w:t>职</w:t>
            </w:r>
            <w:r>
              <w:rPr>
                <w:rFonts w:hint="eastAsia" w:ascii="宋体" w:hAnsi="宋体" w:cs="宋体"/>
                <w:b/>
                <w:bCs/>
                <w:sz w:val="28"/>
                <w:szCs w:val="36"/>
                <w:lang w:val="en-US" w:eastAsia="zh-CN"/>
              </w:rPr>
              <w:t xml:space="preserve">    </w:t>
            </w:r>
            <w:r>
              <w:rPr>
                <w:rFonts w:hint="eastAsia" w:ascii="宋体" w:hAnsi="宋体" w:cs="宋体"/>
                <w:b/>
                <w:bCs/>
                <w:sz w:val="28"/>
                <w:szCs w:val="36"/>
              </w:rPr>
              <w:t>称</w:t>
            </w:r>
          </w:p>
        </w:tc>
        <w:tc>
          <w:tcPr>
            <w:tcW w:w="4837" w:type="dxa"/>
            <w:gridSpan w:val="5"/>
            <w:noWrap w:val="0"/>
            <w:vAlign w:val="center"/>
          </w:tcPr>
          <w:p>
            <w:pPr>
              <w:jc w:val="center"/>
              <w:rPr>
                <w:rFonts w:hint="eastAsia" w:ascii="宋体" w:hAnsi="宋体" w:cs="宋体"/>
                <w:b/>
                <w:bCs/>
                <w:sz w:val="28"/>
                <w:szCs w:val="36"/>
              </w:rPr>
            </w:pPr>
          </w:p>
        </w:tc>
        <w:tc>
          <w:tcPr>
            <w:tcW w:w="2507" w:type="dxa"/>
            <w:vMerge w:val="continue"/>
            <w:noWrap w:val="0"/>
            <w:vAlign w:val="center"/>
          </w:tcPr>
          <w:p>
            <w:pPr>
              <w:jc w:val="center"/>
              <w:rPr>
                <w:rFonts w:hint="eastAsia"/>
                <w:b/>
                <w:bCs/>
                <w:sz w:val="36"/>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2496" w:type="dxa"/>
            <w:noWrap w:val="0"/>
            <w:vAlign w:val="center"/>
          </w:tcPr>
          <w:p>
            <w:pPr>
              <w:jc w:val="left"/>
              <w:rPr>
                <w:rFonts w:hint="eastAsia" w:ascii="宋体" w:hAnsi="宋体" w:cs="宋体"/>
                <w:b/>
                <w:bCs/>
                <w:sz w:val="28"/>
                <w:szCs w:val="36"/>
              </w:rPr>
            </w:pPr>
            <w:r>
              <w:rPr>
                <w:rFonts w:hint="eastAsia" w:ascii="宋体" w:hAnsi="宋体" w:cs="宋体"/>
                <w:b/>
                <w:bCs/>
                <w:sz w:val="28"/>
                <w:szCs w:val="36"/>
              </w:rPr>
              <w:t>毕业院校</w:t>
            </w:r>
          </w:p>
        </w:tc>
        <w:tc>
          <w:tcPr>
            <w:tcW w:w="4837" w:type="dxa"/>
            <w:gridSpan w:val="5"/>
            <w:noWrap w:val="0"/>
            <w:vAlign w:val="center"/>
          </w:tcPr>
          <w:p>
            <w:pPr>
              <w:jc w:val="center"/>
              <w:rPr>
                <w:rFonts w:hint="eastAsia" w:ascii="宋体" w:hAnsi="宋体" w:cs="宋体"/>
                <w:b/>
                <w:bCs/>
                <w:sz w:val="28"/>
                <w:szCs w:val="36"/>
              </w:rPr>
            </w:pPr>
          </w:p>
        </w:tc>
        <w:tc>
          <w:tcPr>
            <w:tcW w:w="2507" w:type="dxa"/>
            <w:vMerge w:val="continue"/>
            <w:noWrap w:val="0"/>
            <w:vAlign w:val="center"/>
          </w:tcPr>
          <w:p>
            <w:pPr>
              <w:jc w:val="center"/>
              <w:rPr>
                <w:rFonts w:hint="eastAsia" w:ascii="宋体" w:hAnsi="宋体" w:cs="宋体"/>
                <w:b/>
                <w:bCs/>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496" w:type="dxa"/>
            <w:noWrap w:val="0"/>
            <w:vAlign w:val="center"/>
          </w:tcPr>
          <w:p>
            <w:pPr>
              <w:jc w:val="left"/>
              <w:rPr>
                <w:rFonts w:hint="eastAsia" w:ascii="宋体" w:hAnsi="宋体" w:cs="宋体"/>
                <w:b/>
                <w:bCs/>
                <w:sz w:val="28"/>
                <w:szCs w:val="36"/>
              </w:rPr>
            </w:pPr>
            <w:r>
              <w:rPr>
                <w:rFonts w:hint="eastAsia" w:ascii="宋体" w:hAnsi="宋体" w:cs="宋体"/>
                <w:b/>
                <w:bCs/>
                <w:sz w:val="28"/>
                <w:szCs w:val="36"/>
              </w:rPr>
              <w:t>专业（研究方向）</w:t>
            </w:r>
          </w:p>
        </w:tc>
        <w:tc>
          <w:tcPr>
            <w:tcW w:w="7344" w:type="dxa"/>
            <w:gridSpan w:val="6"/>
            <w:noWrap w:val="0"/>
            <w:vAlign w:val="center"/>
          </w:tcPr>
          <w:p>
            <w:pPr>
              <w:jc w:val="center"/>
              <w:rPr>
                <w:rFonts w:hint="eastAsia" w:ascii="宋体" w:hAnsi="宋体" w:cs="宋体"/>
                <w:b/>
                <w:bCs/>
                <w:sz w:val="28"/>
                <w:szCs w:val="36"/>
              </w:rPr>
            </w:pPr>
            <w:r>
              <w:rPr>
                <w:rFonts w:hint="eastAsia" w:ascii="宋体" w:hAnsi="宋体" w:cs="宋体"/>
                <w:b/>
                <w:bCs/>
                <w:color w:val="D7D7D7"/>
                <w:sz w:val="24"/>
                <w:szCs w:val="32"/>
              </w:rPr>
              <w:t>请您先写出总的研究方向，再详细列举出您擅长治疗的疾病名称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496" w:type="dxa"/>
            <w:noWrap w:val="0"/>
            <w:vAlign w:val="center"/>
          </w:tcPr>
          <w:p>
            <w:pPr>
              <w:jc w:val="left"/>
              <w:rPr>
                <w:rFonts w:hint="eastAsia" w:ascii="宋体" w:hAnsi="宋体" w:cs="宋体"/>
                <w:b/>
                <w:bCs/>
                <w:sz w:val="28"/>
                <w:szCs w:val="36"/>
              </w:rPr>
            </w:pPr>
            <w:r>
              <w:rPr>
                <w:rFonts w:hint="eastAsia" w:ascii="宋体" w:hAnsi="宋体" w:cs="宋体"/>
                <w:b/>
                <w:bCs/>
                <w:sz w:val="28"/>
                <w:szCs w:val="36"/>
              </w:rPr>
              <w:t>邮 箱</w:t>
            </w:r>
          </w:p>
        </w:tc>
        <w:tc>
          <w:tcPr>
            <w:tcW w:w="7344" w:type="dxa"/>
            <w:gridSpan w:val="6"/>
            <w:noWrap w:val="0"/>
            <w:vAlign w:val="center"/>
          </w:tcPr>
          <w:p>
            <w:pPr>
              <w:jc w:val="center"/>
              <w:rPr>
                <w:rFonts w:hint="default" w:ascii="宋体" w:hAnsi="宋体" w:eastAsia="宋体" w:cs="宋体"/>
                <w:b/>
                <w:bCs/>
                <w:sz w:val="28"/>
                <w:szCs w:val="36"/>
                <w:lang w:val="en-US" w:eastAsia="zh-CN"/>
              </w:rPr>
            </w:pPr>
            <w:r>
              <w:rPr>
                <w:rFonts w:hint="eastAsia" w:ascii="宋体" w:hAnsi="宋体" w:eastAsia="宋体" w:cs="宋体"/>
                <w:b/>
                <w:bCs/>
                <w:color w:val="D7D7D7"/>
                <w:sz w:val="24"/>
                <w:szCs w:val="32"/>
                <w:lang w:val="en-US" w:eastAsia="zh-CN"/>
              </w:rPr>
              <w:t>常用邮箱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496" w:type="dxa"/>
            <w:noWrap w:val="0"/>
            <w:vAlign w:val="center"/>
          </w:tcPr>
          <w:p>
            <w:pPr>
              <w:jc w:val="left"/>
              <w:rPr>
                <w:rFonts w:hint="eastAsia" w:ascii="宋体" w:hAnsi="宋体" w:cs="宋体"/>
                <w:b/>
                <w:bCs/>
                <w:sz w:val="28"/>
                <w:szCs w:val="36"/>
              </w:rPr>
            </w:pPr>
            <w:r>
              <w:rPr>
                <w:rFonts w:hint="eastAsia" w:ascii="宋体" w:hAnsi="宋体" w:cs="宋体"/>
                <w:b/>
                <w:bCs/>
                <w:sz w:val="28"/>
                <w:szCs w:val="36"/>
              </w:rPr>
              <w:t>身份证号码</w:t>
            </w:r>
          </w:p>
        </w:tc>
        <w:tc>
          <w:tcPr>
            <w:tcW w:w="3412" w:type="dxa"/>
            <w:gridSpan w:val="4"/>
            <w:noWrap w:val="0"/>
            <w:vAlign w:val="center"/>
          </w:tcPr>
          <w:p>
            <w:pPr>
              <w:jc w:val="center"/>
              <w:rPr>
                <w:rFonts w:hint="eastAsia" w:ascii="宋体" w:hAnsi="宋体" w:cs="宋体"/>
                <w:b/>
                <w:bCs/>
                <w:sz w:val="24"/>
                <w:szCs w:val="32"/>
              </w:rPr>
            </w:pPr>
            <w:r>
              <w:rPr>
                <w:rFonts w:hint="eastAsia" w:ascii="宋体" w:hAnsi="宋体" w:eastAsia="宋体" w:cs="宋体"/>
                <w:b/>
                <w:bCs/>
                <w:color w:val="D7D7D7"/>
                <w:sz w:val="24"/>
                <w:szCs w:val="32"/>
              </w:rPr>
              <w:t>（仅用于发放审稿费使用</w:t>
            </w:r>
            <w:r>
              <w:rPr>
                <w:rFonts w:hint="eastAsia" w:ascii="宋体" w:hAnsi="宋体" w:eastAsia="宋体" w:cs="宋体"/>
                <w:b/>
                <w:bCs/>
                <w:color w:val="D7D7D7"/>
                <w:sz w:val="24"/>
                <w:szCs w:val="32"/>
                <w:lang w:eastAsia="zh-CN"/>
              </w:rPr>
              <w:t>，</w:t>
            </w:r>
            <w:r>
              <w:rPr>
                <w:rFonts w:hint="eastAsia" w:ascii="宋体" w:hAnsi="宋体" w:eastAsia="宋体" w:cs="宋体"/>
                <w:b/>
                <w:bCs/>
                <w:color w:val="D7D7D7"/>
                <w:sz w:val="24"/>
                <w:szCs w:val="32"/>
              </w:rPr>
              <w:t>）</w:t>
            </w:r>
          </w:p>
        </w:tc>
        <w:tc>
          <w:tcPr>
            <w:tcW w:w="1425" w:type="dxa"/>
            <w:noWrap w:val="0"/>
            <w:vAlign w:val="center"/>
          </w:tcPr>
          <w:p>
            <w:pPr>
              <w:jc w:val="left"/>
              <w:rPr>
                <w:rFonts w:hint="eastAsia" w:ascii="宋体" w:hAnsi="宋体" w:cs="宋体"/>
                <w:b/>
                <w:bCs/>
                <w:sz w:val="28"/>
                <w:szCs w:val="36"/>
              </w:rPr>
            </w:pPr>
            <w:r>
              <w:rPr>
                <w:rFonts w:hint="eastAsia" w:ascii="宋体" w:hAnsi="宋体" w:cs="宋体"/>
                <w:b/>
                <w:bCs/>
                <w:sz w:val="28"/>
                <w:szCs w:val="36"/>
              </w:rPr>
              <w:t>手机号</w:t>
            </w:r>
          </w:p>
        </w:tc>
        <w:tc>
          <w:tcPr>
            <w:tcW w:w="2507" w:type="dxa"/>
            <w:noWrap w:val="0"/>
            <w:vAlign w:val="center"/>
          </w:tcPr>
          <w:p>
            <w:pPr>
              <w:jc w:val="center"/>
              <w:rPr>
                <w:rFonts w:hint="default" w:ascii="宋体" w:hAnsi="宋体" w:eastAsia="宋体" w:cs="宋体"/>
                <w:b/>
                <w:bCs/>
                <w:sz w:val="28"/>
                <w:szCs w:val="36"/>
                <w:lang w:val="en-US" w:eastAsia="zh-CN"/>
              </w:rPr>
            </w:pPr>
            <w:r>
              <w:rPr>
                <w:rFonts w:hint="eastAsia" w:ascii="宋体" w:hAnsi="宋体" w:eastAsia="宋体" w:cs="宋体"/>
                <w:b/>
                <w:bCs/>
                <w:color w:val="D7D7D7"/>
                <w:sz w:val="24"/>
                <w:szCs w:val="32"/>
                <w:lang w:val="en-US" w:eastAsia="zh-CN"/>
              </w:rPr>
              <w:t>常用手机号码，财务系统注册账号需要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496" w:type="dxa"/>
            <w:noWrap w:val="0"/>
            <w:vAlign w:val="center"/>
          </w:tcPr>
          <w:p>
            <w:pPr>
              <w:jc w:val="left"/>
              <w:rPr>
                <w:rFonts w:hint="eastAsia" w:ascii="宋体" w:hAnsi="宋体" w:cs="宋体"/>
                <w:b/>
                <w:bCs/>
                <w:sz w:val="28"/>
                <w:szCs w:val="36"/>
              </w:rPr>
            </w:pPr>
            <w:r>
              <w:rPr>
                <w:rFonts w:hint="eastAsia" w:ascii="宋体" w:hAnsi="宋体" w:cs="宋体"/>
                <w:b/>
                <w:bCs/>
                <w:sz w:val="28"/>
                <w:szCs w:val="36"/>
              </w:rPr>
              <w:t>工作单位</w:t>
            </w:r>
          </w:p>
        </w:tc>
        <w:tc>
          <w:tcPr>
            <w:tcW w:w="3412" w:type="dxa"/>
            <w:gridSpan w:val="4"/>
            <w:noWrap w:val="0"/>
            <w:vAlign w:val="center"/>
          </w:tcPr>
          <w:p>
            <w:pPr>
              <w:jc w:val="center"/>
              <w:rPr>
                <w:rFonts w:hint="eastAsia" w:ascii="宋体" w:hAnsi="宋体" w:cs="宋体"/>
                <w:b/>
                <w:bCs/>
                <w:sz w:val="28"/>
                <w:szCs w:val="36"/>
              </w:rPr>
            </w:pPr>
          </w:p>
        </w:tc>
        <w:tc>
          <w:tcPr>
            <w:tcW w:w="1425" w:type="dxa"/>
            <w:noWrap w:val="0"/>
            <w:vAlign w:val="center"/>
          </w:tcPr>
          <w:p>
            <w:pPr>
              <w:jc w:val="left"/>
              <w:rPr>
                <w:rFonts w:hint="eastAsia" w:ascii="宋体" w:hAnsi="宋体" w:cs="宋体"/>
                <w:b/>
                <w:bCs/>
                <w:sz w:val="28"/>
                <w:szCs w:val="36"/>
              </w:rPr>
            </w:pPr>
            <w:r>
              <w:rPr>
                <w:rFonts w:hint="eastAsia" w:ascii="宋体" w:hAnsi="宋体" w:cs="宋体"/>
                <w:b/>
                <w:bCs/>
                <w:sz w:val="28"/>
                <w:szCs w:val="36"/>
              </w:rPr>
              <w:t>科室</w:t>
            </w:r>
          </w:p>
        </w:tc>
        <w:tc>
          <w:tcPr>
            <w:tcW w:w="2507" w:type="dxa"/>
            <w:noWrap w:val="0"/>
            <w:vAlign w:val="center"/>
          </w:tcPr>
          <w:p>
            <w:pPr>
              <w:jc w:val="center"/>
              <w:rPr>
                <w:rFonts w:hint="eastAsia" w:ascii="宋体" w:hAnsi="宋体" w:cs="宋体"/>
                <w:b/>
                <w:bCs/>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496" w:type="dxa"/>
            <w:noWrap w:val="0"/>
            <w:vAlign w:val="center"/>
          </w:tcPr>
          <w:p>
            <w:pPr>
              <w:jc w:val="left"/>
              <w:rPr>
                <w:rFonts w:hint="eastAsia" w:ascii="宋体" w:hAnsi="宋体" w:cs="宋体"/>
                <w:b/>
                <w:bCs/>
                <w:sz w:val="28"/>
                <w:szCs w:val="36"/>
              </w:rPr>
            </w:pPr>
            <w:r>
              <w:rPr>
                <w:rFonts w:hint="eastAsia" w:ascii="宋体" w:hAnsi="宋体" w:cs="宋体"/>
                <w:b/>
                <w:bCs/>
                <w:sz w:val="28"/>
                <w:szCs w:val="36"/>
              </w:rPr>
              <w:t>通讯地址</w:t>
            </w:r>
          </w:p>
        </w:tc>
        <w:tc>
          <w:tcPr>
            <w:tcW w:w="7344" w:type="dxa"/>
            <w:gridSpan w:val="6"/>
            <w:noWrap w:val="0"/>
            <w:vAlign w:val="center"/>
          </w:tcPr>
          <w:p>
            <w:pPr>
              <w:jc w:val="center"/>
              <w:rPr>
                <w:rFonts w:hint="eastAsia" w:ascii="宋体" w:hAnsi="宋体" w:cs="宋体"/>
                <w:b/>
                <w:bCs/>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496" w:type="dxa"/>
            <w:noWrap w:val="0"/>
            <w:vAlign w:val="center"/>
          </w:tcPr>
          <w:p>
            <w:pPr>
              <w:jc w:val="left"/>
              <w:rPr>
                <w:rFonts w:hint="eastAsia" w:ascii="宋体" w:hAnsi="宋体" w:eastAsia="宋体" w:cs="宋体"/>
                <w:b/>
                <w:bCs/>
                <w:sz w:val="28"/>
                <w:szCs w:val="36"/>
                <w:lang w:eastAsia="zh-CN"/>
              </w:rPr>
            </w:pPr>
            <w:r>
              <w:rPr>
                <w:rFonts w:hint="eastAsia" w:ascii="宋体" w:hAnsi="宋体" w:cs="宋体"/>
                <w:b/>
                <w:bCs/>
                <w:sz w:val="28"/>
                <w:szCs w:val="36"/>
              </w:rPr>
              <w:t>开户名</w:t>
            </w:r>
          </w:p>
        </w:tc>
        <w:tc>
          <w:tcPr>
            <w:tcW w:w="2100" w:type="dxa"/>
            <w:gridSpan w:val="2"/>
            <w:noWrap w:val="0"/>
            <w:vAlign w:val="center"/>
          </w:tcPr>
          <w:p>
            <w:pPr>
              <w:jc w:val="center"/>
              <w:rPr>
                <w:rFonts w:hint="eastAsia" w:ascii="宋体" w:hAnsi="宋体" w:cs="宋体"/>
                <w:b/>
                <w:bCs/>
                <w:sz w:val="28"/>
                <w:szCs w:val="36"/>
              </w:rPr>
            </w:pPr>
            <w:r>
              <w:rPr>
                <w:rFonts w:hint="eastAsia" w:ascii="宋体" w:hAnsi="宋体" w:eastAsia="宋体" w:cs="宋体"/>
                <w:b/>
                <w:bCs/>
                <w:color w:val="D7D7D7"/>
                <w:sz w:val="24"/>
                <w:szCs w:val="32"/>
              </w:rPr>
              <w:t>（仅用于发放审稿费使用）</w:t>
            </w:r>
          </w:p>
        </w:tc>
        <w:tc>
          <w:tcPr>
            <w:tcW w:w="1312" w:type="dxa"/>
            <w:gridSpan w:val="2"/>
            <w:noWrap w:val="0"/>
            <w:vAlign w:val="center"/>
          </w:tcPr>
          <w:p>
            <w:pPr>
              <w:jc w:val="left"/>
              <w:rPr>
                <w:rFonts w:hint="eastAsia" w:ascii="宋体" w:hAnsi="宋体" w:cs="宋体"/>
                <w:b/>
                <w:bCs/>
                <w:sz w:val="28"/>
                <w:szCs w:val="36"/>
              </w:rPr>
            </w:pPr>
            <w:r>
              <w:rPr>
                <w:rFonts w:hint="eastAsia" w:ascii="宋体" w:hAnsi="宋体" w:cs="宋体"/>
                <w:b/>
                <w:bCs/>
                <w:sz w:val="28"/>
                <w:szCs w:val="36"/>
              </w:rPr>
              <w:t>开户行</w:t>
            </w:r>
          </w:p>
        </w:tc>
        <w:tc>
          <w:tcPr>
            <w:tcW w:w="3932" w:type="dxa"/>
            <w:gridSpan w:val="2"/>
            <w:noWrap w:val="0"/>
            <w:vAlign w:val="center"/>
          </w:tcPr>
          <w:p>
            <w:pPr>
              <w:jc w:val="center"/>
              <w:rPr>
                <w:rFonts w:hint="eastAsia" w:ascii="宋体" w:hAnsi="宋体" w:cs="宋体"/>
                <w:b/>
                <w:bCs/>
                <w:sz w:val="28"/>
                <w:szCs w:val="36"/>
              </w:rPr>
            </w:pPr>
            <w:r>
              <w:rPr>
                <w:rFonts w:hint="eastAsia" w:ascii="宋体" w:hAnsi="宋体" w:eastAsia="宋体" w:cs="宋体"/>
                <w:b/>
                <w:bCs/>
                <w:color w:val="D7D7D7"/>
                <w:sz w:val="24"/>
                <w:szCs w:val="32"/>
              </w:rPr>
              <w:t>（仅用于发放审稿费使用）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496" w:type="dxa"/>
            <w:noWrap w:val="0"/>
            <w:vAlign w:val="center"/>
          </w:tcPr>
          <w:p>
            <w:pPr>
              <w:jc w:val="left"/>
              <w:rPr>
                <w:rFonts w:hint="eastAsia" w:ascii="宋体" w:hAnsi="宋体" w:cs="宋体"/>
                <w:b/>
                <w:bCs/>
                <w:kern w:val="2"/>
                <w:sz w:val="28"/>
                <w:szCs w:val="36"/>
                <w:lang w:val="en-US" w:eastAsia="zh-CN" w:bidi="ar-SA"/>
              </w:rPr>
            </w:pPr>
            <w:r>
              <w:rPr>
                <w:rFonts w:hint="eastAsia" w:ascii="宋体" w:hAnsi="宋体" w:cs="宋体"/>
                <w:b/>
                <w:bCs/>
                <w:sz w:val="28"/>
                <w:szCs w:val="36"/>
              </w:rPr>
              <w:t>银行账号</w:t>
            </w:r>
          </w:p>
        </w:tc>
        <w:tc>
          <w:tcPr>
            <w:tcW w:w="7344" w:type="dxa"/>
            <w:gridSpan w:val="6"/>
            <w:noWrap w:val="0"/>
            <w:vAlign w:val="center"/>
          </w:tcPr>
          <w:p>
            <w:pPr>
              <w:jc w:val="center"/>
              <w:rPr>
                <w:rFonts w:hint="eastAsia" w:ascii="宋体" w:hAnsi="宋体" w:cs="宋体"/>
                <w:b/>
                <w:bCs/>
                <w:sz w:val="28"/>
                <w:szCs w:val="36"/>
              </w:rPr>
            </w:pPr>
            <w:r>
              <w:rPr>
                <w:rFonts w:hint="eastAsia" w:ascii="宋体" w:hAnsi="宋体" w:eastAsia="宋体" w:cs="宋体"/>
                <w:b/>
                <w:bCs/>
                <w:color w:val="D7D7D7"/>
                <w:sz w:val="24"/>
                <w:szCs w:val="32"/>
              </w:rPr>
              <w:t>（仅用于发放审稿费使用）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2496" w:type="dxa"/>
            <w:noWrap w:val="0"/>
            <w:vAlign w:val="center"/>
          </w:tcPr>
          <w:p>
            <w:pPr>
              <w:jc w:val="left"/>
              <w:rPr>
                <w:rFonts w:hint="eastAsia" w:ascii="宋体" w:hAnsi="宋体" w:cs="宋体"/>
                <w:b/>
                <w:bCs/>
                <w:sz w:val="28"/>
                <w:szCs w:val="36"/>
              </w:rPr>
            </w:pPr>
            <w:r>
              <w:rPr>
                <w:rFonts w:hint="eastAsia" w:ascii="宋体" w:hAnsi="宋体" w:cs="宋体"/>
                <w:b/>
                <w:bCs/>
                <w:sz w:val="28"/>
                <w:szCs w:val="36"/>
                <w:lang w:val="en-US" w:eastAsia="zh-CN"/>
              </w:rPr>
              <w:t>个人研究成果介绍</w:t>
            </w:r>
          </w:p>
        </w:tc>
        <w:tc>
          <w:tcPr>
            <w:tcW w:w="7344" w:type="dxa"/>
            <w:gridSpan w:val="6"/>
            <w:noWrap w:val="0"/>
            <w:vAlign w:val="center"/>
          </w:tcPr>
          <w:p>
            <w:pPr>
              <w:jc w:val="center"/>
              <w:rPr>
                <w:rFonts w:hint="eastAsia" w:ascii="宋体" w:hAnsi="宋体" w:cs="宋体"/>
                <w:b/>
                <w:bCs/>
                <w:sz w:val="28"/>
                <w:szCs w:val="36"/>
              </w:rPr>
            </w:pPr>
            <w:r>
              <w:rPr>
                <w:rFonts w:hint="eastAsia" w:ascii="宋体" w:hAnsi="宋体" w:eastAsia="宋体" w:cs="宋体"/>
                <w:b/>
                <w:bCs/>
                <w:color w:val="D7D7D7"/>
                <w:sz w:val="28"/>
                <w:szCs w:val="36"/>
                <w:lang w:val="en-US" w:eastAsia="zh-CN"/>
              </w:rPr>
              <w:t>请尽量详细，谢谢！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6" w:hRule="exact"/>
        </w:trPr>
        <w:tc>
          <w:tcPr>
            <w:tcW w:w="2496" w:type="dxa"/>
            <w:noWrap w:val="0"/>
            <w:vAlign w:val="center"/>
          </w:tcPr>
          <w:p>
            <w:pPr>
              <w:jc w:val="left"/>
              <w:rPr>
                <w:rFonts w:hint="default" w:ascii="宋体" w:hAnsi="宋体" w:eastAsia="宋体" w:cs="宋体"/>
                <w:b/>
                <w:bCs/>
                <w:sz w:val="28"/>
                <w:szCs w:val="36"/>
                <w:lang w:val="en-US" w:eastAsia="zh-CN"/>
              </w:rPr>
            </w:pPr>
            <w:r>
              <w:rPr>
                <w:rFonts w:hint="eastAsia" w:ascii="宋体" w:hAnsi="宋体" w:cs="宋体"/>
                <w:b/>
                <w:bCs/>
                <w:sz w:val="28"/>
                <w:szCs w:val="36"/>
                <w:lang w:val="en-US" w:eastAsia="zh-CN"/>
              </w:rPr>
              <w:t>审稿专家单位意见</w:t>
            </w:r>
          </w:p>
        </w:tc>
        <w:tc>
          <w:tcPr>
            <w:tcW w:w="7344" w:type="dxa"/>
            <w:gridSpan w:val="6"/>
            <w:noWrap w:val="0"/>
            <w:vAlign w:val="center"/>
          </w:tcPr>
          <w:p>
            <w:pPr>
              <w:ind w:firstLine="420" w:firstLineChars="200"/>
              <w:jc w:val="left"/>
              <w:rPr>
                <w:rFonts w:hint="eastAsia" w:ascii="宋体"/>
                <w:lang w:val="en-US" w:eastAsia="zh-CN"/>
              </w:rPr>
            </w:pPr>
          </w:p>
          <w:p>
            <w:pPr>
              <w:ind w:firstLine="420" w:firstLineChars="200"/>
              <w:jc w:val="left"/>
              <w:rPr>
                <w:rFonts w:hint="eastAsia" w:ascii="宋体"/>
                <w:lang w:val="en-US" w:eastAsia="zh-CN"/>
              </w:rPr>
            </w:pPr>
          </w:p>
          <w:p>
            <w:pPr>
              <w:ind w:firstLine="420" w:firstLineChars="200"/>
              <w:jc w:val="left"/>
              <w:rPr>
                <w:rFonts w:hint="eastAsia" w:ascii="宋体"/>
                <w:lang w:val="en-US" w:eastAsia="zh-CN"/>
              </w:rPr>
            </w:pPr>
          </w:p>
          <w:p>
            <w:pPr>
              <w:jc w:val="left"/>
              <w:rPr>
                <w:rFonts w:hint="eastAsia" w:ascii="宋体"/>
                <w:lang w:val="en-US" w:eastAsia="zh-CN"/>
              </w:rPr>
            </w:pPr>
          </w:p>
          <w:p>
            <w:pPr>
              <w:jc w:val="left"/>
              <w:rPr>
                <w:rFonts w:hint="eastAsia" w:ascii="宋体"/>
                <w:lang w:val="en-US" w:eastAsia="zh-CN"/>
              </w:rPr>
            </w:pPr>
          </w:p>
          <w:p>
            <w:pPr>
              <w:ind w:firstLine="420" w:firstLineChars="200"/>
              <w:jc w:val="left"/>
              <w:rPr>
                <w:rFonts w:hint="eastAsia" w:ascii="宋体"/>
                <w:lang w:val="en-US" w:eastAsia="zh-CN"/>
              </w:rPr>
            </w:pPr>
          </w:p>
          <w:p>
            <w:pPr>
              <w:ind w:firstLine="422" w:firstLineChars="200"/>
              <w:jc w:val="right"/>
              <w:rPr>
                <w:rFonts w:hint="eastAsia" w:ascii="宋体"/>
                <w:b/>
                <w:bCs/>
                <w:lang w:val="en-US" w:eastAsia="zh-CN"/>
              </w:rPr>
            </w:pPr>
            <w:r>
              <w:rPr>
                <w:rFonts w:hint="eastAsia" w:ascii="宋体"/>
                <w:b/>
                <w:bCs/>
                <w:lang w:val="en-US" w:eastAsia="zh-CN"/>
              </w:rPr>
              <w:t>单位（签章）</w:t>
            </w:r>
          </w:p>
          <w:p>
            <w:pPr>
              <w:wordWrap w:val="0"/>
              <w:ind w:firstLine="422" w:firstLineChars="200"/>
              <w:jc w:val="right"/>
              <w:rPr>
                <w:rFonts w:hint="eastAsia" w:ascii="宋体" w:hAnsi="宋体" w:cs="宋体"/>
                <w:b/>
                <w:bCs/>
                <w:sz w:val="28"/>
                <w:szCs w:val="36"/>
              </w:rPr>
            </w:pPr>
            <w:r>
              <w:rPr>
                <w:rFonts w:hint="eastAsia" w:ascii="宋体"/>
                <w:b/>
                <w:bCs/>
                <w:lang w:val="en-US" w:eastAsia="zh-CN"/>
              </w:rPr>
              <w:t xml:space="preserve">   年   月   日</w:t>
            </w:r>
          </w:p>
        </w:tc>
      </w:tr>
    </w:tbl>
    <w:p/>
    <w:p/>
    <w:p/>
    <w:p/>
    <w:p>
      <w:pPr>
        <w:keepNext w:val="0"/>
        <w:keepLines w:val="0"/>
        <w:pageBreakBefore w:val="0"/>
        <w:widowControl/>
        <w:suppressLineNumbers w:val="0"/>
        <w:kinsoku/>
        <w:wordWrap/>
        <w:overflowPunct/>
        <w:topLinePunct w:val="0"/>
        <w:autoSpaceDE/>
        <w:autoSpaceDN/>
        <w:bidi w:val="0"/>
        <w:adjustRightInd/>
        <w:snapToGrid/>
        <w:spacing w:line="23" w:lineRule="atLeast"/>
        <w:ind w:firstLine="480" w:firstLineChars="200"/>
        <w:jc w:val="left"/>
        <w:textAlignment w:val="auto"/>
        <w:rPr>
          <w:rFonts w:hint="default" w:ascii="Verdana" w:hAnsi="Verdana" w:eastAsia="Verdana" w:cs="Verdana"/>
          <w:b/>
          <w:bCs/>
          <w:kern w:val="0"/>
          <w:sz w:val="24"/>
          <w:szCs w:val="24"/>
          <w:lang w:val="en-US" w:eastAsia="zh-CN" w:bidi="ar"/>
        </w:rPr>
      </w:pPr>
      <w:r>
        <w:rPr>
          <w:rFonts w:hint="default" w:ascii="Verdana" w:hAnsi="Verdana" w:eastAsia="Verdana" w:cs="Verdana"/>
          <w:b/>
          <w:bCs/>
          <w:kern w:val="0"/>
          <w:sz w:val="24"/>
          <w:szCs w:val="24"/>
          <w:lang w:val="en-US" w:eastAsia="zh-CN" w:bidi="ar"/>
        </w:rPr>
        <w:t>审稿专家的主要职责：秉承公平、公正的原则，审查稿件的学术水平、科学创新性、实际应用价值以及稿件的总体质量，为编辑部把好稿件的学术质量关。</w:t>
      </w:r>
    </w:p>
    <w:p>
      <w:pPr>
        <w:keepNext w:val="0"/>
        <w:keepLines w:val="0"/>
        <w:pageBreakBefore w:val="0"/>
        <w:widowControl/>
        <w:suppressLineNumbers w:val="0"/>
        <w:kinsoku/>
        <w:wordWrap/>
        <w:overflowPunct/>
        <w:topLinePunct w:val="0"/>
        <w:autoSpaceDE/>
        <w:autoSpaceDN/>
        <w:bidi w:val="0"/>
        <w:adjustRightInd/>
        <w:snapToGrid/>
        <w:spacing w:line="23" w:lineRule="atLeast"/>
        <w:ind w:firstLine="480" w:firstLineChars="200"/>
        <w:jc w:val="left"/>
        <w:textAlignment w:val="auto"/>
        <w:rPr>
          <w:rFonts w:hint="default" w:ascii="Verdana" w:hAnsi="Verdana" w:eastAsia="Verdana" w:cs="Verdana"/>
          <w:b/>
          <w:bCs/>
          <w:kern w:val="0"/>
          <w:sz w:val="24"/>
          <w:szCs w:val="24"/>
          <w:lang w:val="en-US" w:eastAsia="zh-CN" w:bidi="ar"/>
        </w:rPr>
      </w:pP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1、请您在收到送审稿件后，首先确认该稿件是否属于您的审稿领域，如稿件不属于您的最佳审稿范畴，请尽快退审，以便编辑部及时更换审稿专家。</w:t>
      </w: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2、为了确保审稿的时效性，请您在指定时间内（半个月，最长不超过1个月）完成审稿任务，如您觉得确实无法按时完成审稿，则请您尽快退审，以免延误稿件审理。</w:t>
      </w: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3、请您除了在选择项中对稿件进行客观评价外，还应以文字叙述的方式在审稿栏中具体说明稿件存在的主要问题和应修改之处，并给出明确的审稿结论。</w:t>
      </w: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4、对于建议退稿或改投的稿件，请您阐述具体理由，目的是让作者充分知情，一是有利于作者能更好地修改稿件，提高文章的质量；二则可避免作者盲目修改，重复投稿又被拒稿；三则可避免挫伤作者的投稿积极性。</w:t>
      </w:r>
    </w:p>
    <w:p>
      <w:pPr>
        <w:keepNext w:val="0"/>
        <w:keepLines w:val="0"/>
        <w:widowControl/>
        <w:suppressLineNumbers w:val="0"/>
        <w:spacing w:line="23" w:lineRule="atLeast"/>
        <w:jc w:val="left"/>
        <w:rPr>
          <w:rFonts w:hint="default" w:ascii="Verdana" w:hAnsi="Verdana" w:eastAsia="Verdana" w:cs="Verdana"/>
        </w:rPr>
      </w:pPr>
      <w:r>
        <w:rPr>
          <w:rFonts w:hint="eastAsia" w:ascii="Verdana" w:hAnsi="Verdana" w:eastAsia="Verdana" w:cs="Verdana"/>
          <w:kern w:val="0"/>
          <w:sz w:val="24"/>
          <w:szCs w:val="24"/>
          <w:lang w:val="en-US" w:eastAsia="zh-CN" w:bidi="ar"/>
        </w:rPr>
        <w:t>5</w:t>
      </w:r>
      <w:r>
        <w:rPr>
          <w:rFonts w:hint="default" w:ascii="Verdana" w:hAnsi="Verdana" w:eastAsia="Verdana" w:cs="Verdana"/>
          <w:kern w:val="0"/>
          <w:sz w:val="24"/>
          <w:szCs w:val="24"/>
          <w:lang w:val="en-US" w:eastAsia="zh-CN" w:bidi="ar"/>
        </w:rPr>
        <w:t>、鉴于本刊在初审阶段已采用中国知网的“学术不端文献检测系统”对文章进行过筛查，并通过系统核实是否存在“一稿多投”现象，所以审稿专家不用考虑稿件是否存在剽窃等学术不端与一稿多投的情况。</w:t>
      </w:r>
    </w:p>
    <w:p>
      <w:pPr>
        <w:keepNext w:val="0"/>
        <w:keepLines w:val="0"/>
        <w:widowControl/>
        <w:suppressLineNumbers w:val="0"/>
        <w:spacing w:line="23" w:lineRule="atLeast"/>
        <w:jc w:val="left"/>
        <w:rPr>
          <w:rFonts w:hint="default" w:ascii="Verdana" w:hAnsi="Verdana" w:eastAsia="Verdana" w:cs="Verdana"/>
          <w:kern w:val="0"/>
          <w:sz w:val="24"/>
          <w:szCs w:val="24"/>
          <w:lang w:val="en-US" w:eastAsia="zh-CN" w:bidi="ar"/>
        </w:rPr>
      </w:pPr>
      <w:r>
        <w:rPr>
          <w:rFonts w:hint="eastAsia" w:ascii="Verdana" w:hAnsi="Verdana" w:eastAsia="Verdana" w:cs="Verdana"/>
          <w:kern w:val="0"/>
          <w:sz w:val="24"/>
          <w:szCs w:val="24"/>
          <w:lang w:val="en-US" w:eastAsia="zh-CN" w:bidi="ar"/>
        </w:rPr>
        <w:t>6</w:t>
      </w:r>
      <w:r>
        <w:rPr>
          <w:rFonts w:hint="default" w:ascii="Verdana" w:hAnsi="Verdana" w:eastAsia="Verdana" w:cs="Verdana"/>
          <w:kern w:val="0"/>
          <w:sz w:val="24"/>
          <w:szCs w:val="24"/>
          <w:lang w:val="en-US" w:eastAsia="zh-CN" w:bidi="ar"/>
        </w:rPr>
        <w:t>、稿件的体例和文字格式，将由本刊编辑人员把关，故审稿专家可忽略此类问题。</w:t>
      </w:r>
    </w:p>
    <w:p>
      <w:pPr>
        <w:keepNext w:val="0"/>
        <w:keepLines w:val="0"/>
        <w:widowControl/>
        <w:suppressLineNumbers w:val="0"/>
        <w:spacing w:line="23" w:lineRule="atLeast"/>
        <w:jc w:val="left"/>
        <w:rPr>
          <w:rFonts w:hint="default" w:ascii="Verdana" w:hAnsi="Verdana" w:eastAsia="Verdana" w:cs="Verdana"/>
          <w:kern w:val="0"/>
          <w:sz w:val="24"/>
          <w:szCs w:val="24"/>
          <w:lang w:val="en-US" w:eastAsia="zh-CN" w:bidi="ar"/>
        </w:rPr>
      </w:pPr>
      <w:r>
        <w:rPr>
          <w:rFonts w:hint="default" w:ascii="Verdana" w:hAnsi="Verdana" w:eastAsia="Verdana" w:cs="Verdana"/>
          <w:kern w:val="0"/>
          <w:sz w:val="24"/>
          <w:szCs w:val="24"/>
          <w:lang w:val="en-US" w:eastAsia="zh-CN" w:bidi="ar"/>
        </w:rPr>
        <w:t>   本刊特别注重来稿的学术质量、数据真实性和研究的创新性，请您尽量对来稿的以上方面作出具体评价。</w:t>
      </w:r>
    </w:p>
    <w:p>
      <w:pPr>
        <w:keepNext w:val="0"/>
        <w:keepLines w:val="0"/>
        <w:widowControl/>
        <w:suppressLineNumbers w:val="0"/>
        <w:spacing w:line="23" w:lineRule="atLeast"/>
        <w:jc w:val="left"/>
        <w:rPr>
          <w:rFonts w:hint="default" w:ascii="Verdana" w:hAnsi="Verdana" w:eastAsia="Verdana" w:cs="Verdana"/>
          <w:kern w:val="0"/>
          <w:sz w:val="24"/>
          <w:szCs w:val="24"/>
          <w:lang w:val="en-US" w:eastAsia="zh-CN" w:bidi="ar"/>
        </w:rPr>
      </w:pPr>
    </w:p>
    <w:p>
      <w:pPr>
        <w:keepNext w:val="0"/>
        <w:keepLines w:val="0"/>
        <w:widowControl/>
        <w:suppressLineNumbers w:val="0"/>
        <w:spacing w:line="23" w:lineRule="atLeast"/>
        <w:jc w:val="left"/>
        <w:rPr>
          <w:rFonts w:hint="default" w:ascii="Verdana" w:hAnsi="Verdana" w:eastAsia="Verdana" w:cs="Verdana"/>
          <w:b/>
          <w:bCs/>
        </w:rPr>
      </w:pPr>
      <w:r>
        <w:rPr>
          <w:rFonts w:hint="default" w:ascii="Verdana" w:hAnsi="Verdana" w:eastAsia="Verdana" w:cs="Verdana"/>
          <w:b/>
          <w:bCs/>
          <w:kern w:val="0"/>
          <w:sz w:val="24"/>
          <w:szCs w:val="24"/>
          <w:lang w:val="en-US" w:eastAsia="zh-CN" w:bidi="ar"/>
        </w:rPr>
        <w:t>专家具体审稿意见：</w:t>
      </w:r>
    </w:p>
    <w:p>
      <w:pPr>
        <w:keepNext w:val="0"/>
        <w:keepLines w:val="0"/>
        <w:widowControl/>
        <w:suppressLineNumbers w:val="0"/>
        <w:spacing w:line="23" w:lineRule="atLeast"/>
        <w:jc w:val="left"/>
        <w:rPr>
          <w:rFonts w:hint="default" w:ascii="Verdana" w:hAnsi="Verdana" w:eastAsia="Verdana" w:cs="Verdana"/>
          <w:b/>
          <w:bCs/>
        </w:rPr>
      </w:pPr>
      <w:r>
        <w:rPr>
          <w:rFonts w:hint="default" w:ascii="Verdana" w:hAnsi="Verdana" w:eastAsia="Verdana" w:cs="Verdana"/>
          <w:b/>
          <w:bCs/>
          <w:kern w:val="0"/>
          <w:sz w:val="24"/>
          <w:szCs w:val="24"/>
          <w:lang w:val="en-US" w:eastAsia="zh-CN" w:bidi="ar"/>
        </w:rPr>
        <w:t>评审方向：</w:t>
      </w: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1、判断稿件有无创新性？有则指出其创新点与学术评价（如：新成果、新技术、新理论、新经验）。</w:t>
      </w: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2、稿件有无理论和实际意义？</w:t>
      </w: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3、稿件的科研设计方法是否合理（如：对照组设计及统计方法是否合理、样本量及代表性如何、效应指标是否合理、实验方法是否合理）？</w:t>
      </w: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4、稿件的研究结论是否可靠（如：实验数据及结果是否准确可靠、研究结果是否客观），研究结论是否有意义？</w:t>
      </w: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5、讨论是否合理，有无离题或者夸大成果？</w:t>
      </w:r>
    </w:p>
    <w:p>
      <w:pPr>
        <w:keepNext w:val="0"/>
        <w:keepLines w:val="0"/>
        <w:widowControl/>
        <w:suppressLineNumbers w:val="0"/>
        <w:spacing w:line="23" w:lineRule="atLeast"/>
        <w:jc w:val="left"/>
        <w:rPr>
          <w:rFonts w:hint="default" w:ascii="Verdana" w:hAnsi="Verdana" w:eastAsia="Verdana" w:cs="Verdana"/>
        </w:rPr>
      </w:pPr>
      <w:r>
        <w:rPr>
          <w:rFonts w:hint="default" w:ascii="Verdana" w:hAnsi="Verdana" w:eastAsia="Verdana" w:cs="Verdana"/>
          <w:kern w:val="0"/>
          <w:sz w:val="24"/>
          <w:szCs w:val="24"/>
          <w:lang w:val="en-US" w:eastAsia="zh-CN" w:bidi="ar"/>
        </w:rPr>
        <w:t>6、评论退修改者：请提出具体修改意见（可在稿件中标示）；</w:t>
      </w:r>
    </w:p>
    <w:p>
      <w:pPr>
        <w:keepNext w:val="0"/>
        <w:keepLines w:val="0"/>
        <w:widowControl/>
        <w:suppressLineNumbers w:val="0"/>
        <w:spacing w:line="23" w:lineRule="atLeast"/>
        <w:jc w:val="left"/>
      </w:pPr>
      <w:r>
        <w:rPr>
          <w:rFonts w:hint="default" w:ascii="Verdana" w:hAnsi="Verdana" w:eastAsia="Verdana" w:cs="Verdana"/>
          <w:kern w:val="0"/>
          <w:sz w:val="24"/>
          <w:szCs w:val="24"/>
          <w:lang w:val="en-US" w:eastAsia="zh-CN" w:bidi="ar"/>
        </w:rPr>
        <w:t>7、评价不宜发表者：请提出具体问题及意见。</w:t>
      </w:r>
    </w:p>
    <w:p>
      <w:bookmarkStart w:id="0" w:name="_GoBack"/>
      <w:bookmarkEnd w:id="0"/>
    </w:p>
    <w:sectPr>
      <w:headerReference r:id="rId3"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39F"/>
    <w:rsid w:val="00A3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2025-06-25T06:21:00Z</dcterms:created>
  <dc:creator>刘美兰</dc:creator>
  <cp:lastModifiedBy>刘美兰</cp:lastModifiedBy>
  <dcterms:modified xsi:type="dcterms:W3CDTF">2025-06-25T06:21:17Z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